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B7" w:rsidRPr="004F41C9" w:rsidRDefault="009B06B7" w:rsidP="009B06B7">
      <w:pPr>
        <w:jc w:val="center"/>
        <w:rPr>
          <w:b/>
          <w:sz w:val="30"/>
          <w:szCs w:val="30"/>
        </w:rPr>
      </w:pPr>
      <w:r w:rsidRPr="004F41C9">
        <w:rPr>
          <w:b/>
          <w:sz w:val="30"/>
          <w:szCs w:val="30"/>
        </w:rPr>
        <w:t>BLOOMINGTON ANIMAL CARE AND CONTROL</w:t>
      </w:r>
    </w:p>
    <w:p w:rsidR="009B06B7" w:rsidRPr="004F41C9" w:rsidRDefault="009B06B7" w:rsidP="009B06B7">
      <w:pPr>
        <w:jc w:val="center"/>
        <w:rPr>
          <w:b/>
          <w:sz w:val="30"/>
          <w:szCs w:val="30"/>
        </w:rPr>
      </w:pPr>
    </w:p>
    <w:p w:rsidR="004F41C9" w:rsidRPr="004F41C9" w:rsidRDefault="009B06B7" w:rsidP="004F41C9">
      <w:pPr>
        <w:jc w:val="center"/>
        <w:rPr>
          <w:b/>
          <w:sz w:val="30"/>
          <w:szCs w:val="30"/>
        </w:rPr>
      </w:pPr>
      <w:r w:rsidRPr="004F41C9">
        <w:rPr>
          <w:b/>
          <w:sz w:val="30"/>
          <w:szCs w:val="30"/>
        </w:rPr>
        <w:t xml:space="preserve">IF YOU DECIDE THAT YOU MUST SURRENDER </w:t>
      </w:r>
    </w:p>
    <w:p w:rsidR="009B06B7" w:rsidRPr="004F41C9" w:rsidRDefault="009B06B7" w:rsidP="004F41C9">
      <w:pPr>
        <w:jc w:val="center"/>
        <w:rPr>
          <w:b/>
          <w:sz w:val="30"/>
          <w:szCs w:val="30"/>
        </w:rPr>
      </w:pPr>
      <w:r w:rsidRPr="004F41C9">
        <w:rPr>
          <w:b/>
          <w:sz w:val="30"/>
          <w:szCs w:val="30"/>
        </w:rPr>
        <w:t>YOUR COMPANION TO OUR SHELTER:</w:t>
      </w:r>
    </w:p>
    <w:p w:rsidR="009B06B7" w:rsidRPr="004F41C9" w:rsidRDefault="009B06B7" w:rsidP="009B06B7">
      <w:pPr>
        <w:rPr>
          <w:sz w:val="30"/>
          <w:szCs w:val="30"/>
        </w:rPr>
      </w:pPr>
    </w:p>
    <w:p w:rsidR="009B06B7" w:rsidRPr="004F41C9" w:rsidRDefault="009B06B7" w:rsidP="009B06B7">
      <w:pPr>
        <w:rPr>
          <w:sz w:val="30"/>
          <w:szCs w:val="30"/>
        </w:rPr>
      </w:pPr>
    </w:p>
    <w:p w:rsidR="009B06B7" w:rsidRPr="004F41C9" w:rsidRDefault="009B06B7" w:rsidP="009B06B7">
      <w:pPr>
        <w:rPr>
          <w:sz w:val="30"/>
          <w:szCs w:val="30"/>
        </w:rPr>
      </w:pPr>
      <w:r w:rsidRPr="004F41C9">
        <w:rPr>
          <w:sz w:val="30"/>
          <w:szCs w:val="30"/>
        </w:rPr>
        <w:t>BACC asks that you have your animal vaccinated prior to being surrendered, if at all possible, and that you bring your companion’s vet records with you.  This helps to ensure that your companion animal is better protected against illnesses that are common in shelters.</w:t>
      </w:r>
    </w:p>
    <w:p w:rsidR="009B06B7" w:rsidRPr="004F41C9" w:rsidRDefault="009B06B7" w:rsidP="009B06B7">
      <w:pPr>
        <w:rPr>
          <w:sz w:val="30"/>
          <w:szCs w:val="30"/>
        </w:rPr>
      </w:pPr>
    </w:p>
    <w:p w:rsidR="009B06B7" w:rsidRPr="004F41C9" w:rsidRDefault="009B06B7" w:rsidP="009B06B7">
      <w:pPr>
        <w:rPr>
          <w:sz w:val="30"/>
          <w:szCs w:val="30"/>
        </w:rPr>
      </w:pPr>
      <w:r w:rsidRPr="004F41C9">
        <w:rPr>
          <w:sz w:val="30"/>
          <w:szCs w:val="30"/>
        </w:rPr>
        <w:t>Please plan to spend approximately 15 minutes answering staff’s questions and completing a behavior profile.  The valuable information that you provide can help shelter staff in finding the best home possible for your companion.</w:t>
      </w:r>
    </w:p>
    <w:p w:rsidR="009B06B7" w:rsidRPr="004F41C9" w:rsidRDefault="009B06B7" w:rsidP="009B06B7">
      <w:pPr>
        <w:rPr>
          <w:sz w:val="30"/>
          <w:szCs w:val="30"/>
        </w:rPr>
      </w:pPr>
    </w:p>
    <w:p w:rsidR="009B06B7" w:rsidRPr="004F41C9" w:rsidRDefault="009B06B7" w:rsidP="009B06B7">
      <w:pPr>
        <w:rPr>
          <w:b/>
          <w:sz w:val="30"/>
          <w:szCs w:val="30"/>
        </w:rPr>
      </w:pPr>
      <w:r w:rsidRPr="004F41C9">
        <w:rPr>
          <w:b/>
          <w:sz w:val="30"/>
          <w:szCs w:val="30"/>
        </w:rPr>
        <w:t>Please read the following statements and indicate with your initials that you have read and understand what will happen to the companion animal you relinquish.</w:t>
      </w:r>
    </w:p>
    <w:p w:rsidR="009B06B7" w:rsidRPr="004F41C9" w:rsidRDefault="009B06B7" w:rsidP="009B06B7">
      <w:pPr>
        <w:rPr>
          <w:b/>
          <w:sz w:val="30"/>
          <w:szCs w:val="30"/>
        </w:rPr>
      </w:pPr>
    </w:p>
    <w:p w:rsidR="009B06B7" w:rsidRPr="004F41C9" w:rsidRDefault="004F41C9" w:rsidP="004F41C9">
      <w:pPr>
        <w:ind w:left="720" w:hanging="720"/>
        <w:rPr>
          <w:b/>
          <w:sz w:val="30"/>
          <w:szCs w:val="30"/>
        </w:rPr>
      </w:pPr>
      <w:r>
        <w:rPr>
          <w:b/>
          <w:sz w:val="30"/>
          <w:szCs w:val="30"/>
        </w:rPr>
        <w:t>_____</w:t>
      </w:r>
      <w:r w:rsidR="009B06B7" w:rsidRPr="004F41C9">
        <w:rPr>
          <w:b/>
          <w:sz w:val="30"/>
          <w:szCs w:val="30"/>
        </w:rPr>
        <w:t>I understand that, before being placed for adoption, my companion animal’s temperament must be evaluated and determined to be suitable for adoption.</w:t>
      </w:r>
    </w:p>
    <w:p w:rsidR="009B06B7" w:rsidRPr="004F41C9" w:rsidRDefault="004F41C9" w:rsidP="004F41C9">
      <w:pPr>
        <w:ind w:left="720" w:hanging="720"/>
        <w:rPr>
          <w:b/>
          <w:sz w:val="30"/>
          <w:szCs w:val="30"/>
        </w:rPr>
      </w:pPr>
      <w:r>
        <w:rPr>
          <w:b/>
          <w:sz w:val="30"/>
          <w:szCs w:val="30"/>
        </w:rPr>
        <w:t>_____</w:t>
      </w:r>
      <w:r w:rsidR="009B06B7" w:rsidRPr="004F41C9">
        <w:rPr>
          <w:b/>
          <w:sz w:val="30"/>
          <w:szCs w:val="30"/>
        </w:rPr>
        <w:t>I understand that, before being placed for adoption, my companion animal’s health must be evaluated.</w:t>
      </w:r>
    </w:p>
    <w:p w:rsidR="009B06B7" w:rsidRPr="004F41C9" w:rsidRDefault="004F41C9" w:rsidP="004F41C9">
      <w:pPr>
        <w:ind w:left="720" w:hanging="720"/>
        <w:rPr>
          <w:b/>
          <w:sz w:val="30"/>
          <w:szCs w:val="30"/>
        </w:rPr>
      </w:pPr>
      <w:r>
        <w:rPr>
          <w:b/>
          <w:sz w:val="30"/>
          <w:szCs w:val="30"/>
        </w:rPr>
        <w:t>_____</w:t>
      </w:r>
      <w:r w:rsidR="009B06B7" w:rsidRPr="004F41C9">
        <w:rPr>
          <w:b/>
          <w:sz w:val="30"/>
          <w:szCs w:val="30"/>
        </w:rPr>
        <w:t>I understand that any kittens or puppies I surrender cannot be placed for adoption until they are eight weeks of age and are of a sufficient weight to be able to be spayed or neutered.</w:t>
      </w:r>
    </w:p>
    <w:p w:rsidR="009B06B7" w:rsidRPr="004F41C9" w:rsidRDefault="004F41C9" w:rsidP="004F41C9">
      <w:pPr>
        <w:ind w:left="720" w:hanging="720"/>
        <w:rPr>
          <w:b/>
          <w:sz w:val="30"/>
          <w:szCs w:val="30"/>
        </w:rPr>
      </w:pPr>
      <w:r>
        <w:rPr>
          <w:b/>
          <w:sz w:val="30"/>
          <w:szCs w:val="30"/>
        </w:rPr>
        <w:t>_____</w:t>
      </w:r>
      <w:r w:rsidR="009B06B7" w:rsidRPr="004F41C9">
        <w:rPr>
          <w:b/>
          <w:sz w:val="30"/>
          <w:szCs w:val="30"/>
        </w:rPr>
        <w:t>I understand that if my companion animal does not m</w:t>
      </w:r>
      <w:r w:rsidRPr="004F41C9">
        <w:rPr>
          <w:b/>
          <w:sz w:val="30"/>
          <w:szCs w:val="30"/>
        </w:rPr>
        <w:t>eet these criteria t</w:t>
      </w:r>
      <w:r w:rsidR="009B06B7" w:rsidRPr="004F41C9">
        <w:rPr>
          <w:b/>
          <w:sz w:val="30"/>
          <w:szCs w:val="30"/>
        </w:rPr>
        <w:t>hey may be euthanized.</w:t>
      </w:r>
    </w:p>
    <w:p w:rsidR="009B06B7" w:rsidRPr="004F41C9" w:rsidRDefault="004F41C9" w:rsidP="004F41C9">
      <w:pPr>
        <w:ind w:left="720" w:hanging="720"/>
        <w:rPr>
          <w:sz w:val="30"/>
          <w:szCs w:val="30"/>
        </w:rPr>
      </w:pPr>
      <w:r>
        <w:rPr>
          <w:b/>
          <w:sz w:val="30"/>
          <w:szCs w:val="30"/>
        </w:rPr>
        <w:t>_____</w:t>
      </w:r>
      <w:bookmarkStart w:id="0" w:name="_GoBack"/>
      <w:bookmarkEnd w:id="0"/>
      <w:r w:rsidR="009B06B7" w:rsidRPr="004F41C9">
        <w:rPr>
          <w:b/>
          <w:sz w:val="30"/>
          <w:szCs w:val="30"/>
        </w:rPr>
        <w:t>I understand that even if my companion animal meets the above criteria, they may still not be able to be placed for adoption due to space limitations at the shelter, and may be euthanized at any time.</w:t>
      </w:r>
      <w:r w:rsidR="009B06B7" w:rsidRPr="004F41C9">
        <w:rPr>
          <w:sz w:val="30"/>
          <w:szCs w:val="30"/>
        </w:rPr>
        <w:t xml:space="preserve">  </w:t>
      </w:r>
    </w:p>
    <w:p w:rsidR="008A4675" w:rsidRDefault="008A4675"/>
    <w:sectPr w:rsidR="008A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B7"/>
    <w:rsid w:val="00265A21"/>
    <w:rsid w:val="004F41C9"/>
    <w:rsid w:val="008A4675"/>
    <w:rsid w:val="009B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3AFE5-4403-46C5-943F-AA31DFD1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Lisa Ritchel</cp:lastModifiedBy>
  <cp:revision>3</cp:revision>
  <cp:lastPrinted>2018-04-27T16:46:00Z</cp:lastPrinted>
  <dcterms:created xsi:type="dcterms:W3CDTF">2018-04-27T16:48:00Z</dcterms:created>
  <dcterms:modified xsi:type="dcterms:W3CDTF">2018-04-27T16:56:00Z</dcterms:modified>
</cp:coreProperties>
</file>